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C7C" w14:textId="72B4925D" w:rsidR="003A76F0" w:rsidRPr="004439DC" w:rsidRDefault="004900A5" w:rsidP="009A0E35">
      <w:pPr>
        <w:jc w:val="both"/>
        <w:rPr>
          <w:rFonts w:ascii="Times New Roman" w:hAnsi="Times New Roman" w:cs="Times New Roman"/>
          <w:sz w:val="24"/>
          <w:lang w:val="et-EE"/>
        </w:rPr>
      </w:pPr>
      <w:r w:rsidRPr="004439DC">
        <w:rPr>
          <w:rFonts w:ascii="Times New Roman" w:hAnsi="Times New Roman" w:cs="Times New Roman"/>
          <w:sz w:val="24"/>
          <w:lang w:val="et-EE"/>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4439DC">
        <w:rPr>
          <w:rFonts w:ascii="Times New Roman" w:hAnsi="Times New Roman" w:cs="Times New Roman"/>
          <w:sz w:val="24"/>
          <w:lang w:val="et-EE"/>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23076" w:rsidRPr="004439DC" w14:paraId="35F28D33" w14:textId="77777777" w:rsidTr="00023076">
        <w:tc>
          <w:tcPr>
            <w:tcW w:w="4527" w:type="dxa"/>
          </w:tcPr>
          <w:p w14:paraId="68BEEA02" w14:textId="77777777" w:rsidR="00023076" w:rsidRPr="004439DC" w:rsidRDefault="00023076" w:rsidP="00023076">
            <w:pPr>
              <w:ind w:left="-105"/>
              <w:jc w:val="both"/>
              <w:rPr>
                <w:rFonts w:ascii="Times New Roman" w:hAnsi="Times New Roman" w:cs="Times New Roman"/>
                <w:sz w:val="24"/>
                <w:lang w:val="et-EE"/>
              </w:rPr>
            </w:pPr>
            <w:r w:rsidRPr="004439DC">
              <w:rPr>
                <w:rFonts w:ascii="Times New Roman" w:hAnsi="Times New Roman" w:cs="Times New Roman"/>
                <w:sz w:val="24"/>
                <w:lang w:val="et-EE"/>
              </w:rPr>
              <w:t>Maksejõuetuse teenistus</w:t>
            </w:r>
          </w:p>
          <w:p w14:paraId="6D9323B6" w14:textId="1A11ABD9" w:rsidR="00023076" w:rsidRPr="004439DC" w:rsidRDefault="00310395" w:rsidP="00023076">
            <w:pPr>
              <w:ind w:left="-105"/>
              <w:jc w:val="both"/>
              <w:rPr>
                <w:rFonts w:ascii="Times New Roman" w:hAnsi="Times New Roman" w:cs="Times New Roman"/>
                <w:sz w:val="24"/>
                <w:lang w:val="et-EE"/>
              </w:rPr>
            </w:pPr>
            <w:r w:rsidRPr="004439DC">
              <w:rPr>
                <w:rFonts w:ascii="Times New Roman" w:hAnsi="Times New Roman" w:cs="Times New Roman"/>
                <w:sz w:val="24"/>
                <w:lang w:val="et-EE"/>
              </w:rPr>
              <w:t>E-post: info@konkurentsiamet.ee</w:t>
            </w:r>
          </w:p>
        </w:tc>
        <w:tc>
          <w:tcPr>
            <w:tcW w:w="4527" w:type="dxa"/>
          </w:tcPr>
          <w:p w14:paraId="2385ECA7" w14:textId="12D85CB6" w:rsidR="00023076" w:rsidRPr="004439DC" w:rsidRDefault="004439DC" w:rsidP="00023076">
            <w:pPr>
              <w:jc w:val="right"/>
              <w:outlineLvl w:val="0"/>
              <w:rPr>
                <w:rFonts w:ascii="Times New Roman" w:hAnsi="Times New Roman" w:cs="Times New Roman"/>
                <w:sz w:val="24"/>
                <w:lang w:val="et-EE"/>
              </w:rPr>
            </w:pPr>
            <w:r w:rsidRPr="004439DC">
              <w:rPr>
                <w:rFonts w:ascii="Times New Roman" w:hAnsi="Times New Roman" w:cs="Times New Roman"/>
                <w:sz w:val="24"/>
                <w:lang w:val="et-EE"/>
              </w:rPr>
              <w:t>28</w:t>
            </w:r>
            <w:r w:rsidR="00605D59" w:rsidRPr="004439DC">
              <w:rPr>
                <w:rFonts w:ascii="Times New Roman" w:hAnsi="Times New Roman" w:cs="Times New Roman"/>
                <w:sz w:val="24"/>
                <w:lang w:val="et-EE"/>
              </w:rPr>
              <w:t>.02.2025</w:t>
            </w:r>
          </w:p>
          <w:p w14:paraId="40CDE5B8" w14:textId="7F52624E" w:rsidR="00023076" w:rsidRPr="004439DC" w:rsidRDefault="00023076" w:rsidP="00023076">
            <w:pPr>
              <w:jc w:val="right"/>
              <w:outlineLvl w:val="0"/>
              <w:rPr>
                <w:rFonts w:ascii="Times New Roman" w:hAnsi="Times New Roman" w:cs="Times New Roman"/>
                <w:sz w:val="24"/>
                <w:lang w:val="et-EE"/>
              </w:rPr>
            </w:pPr>
            <w:r w:rsidRPr="004439DC">
              <w:rPr>
                <w:rFonts w:ascii="Times New Roman" w:hAnsi="Times New Roman" w:cs="Times New Roman"/>
                <w:sz w:val="24"/>
                <w:lang w:val="et-EE"/>
              </w:rPr>
              <w:t xml:space="preserve"> Tsiviilasi nr 2-24-</w:t>
            </w:r>
            <w:r w:rsidR="00731813" w:rsidRPr="004439DC">
              <w:rPr>
                <w:rFonts w:ascii="Times New Roman" w:hAnsi="Times New Roman" w:cs="Times New Roman"/>
                <w:sz w:val="24"/>
                <w:lang w:val="et-EE"/>
              </w:rPr>
              <w:t>1</w:t>
            </w:r>
            <w:r w:rsidR="00605D59" w:rsidRPr="004439DC">
              <w:rPr>
                <w:rFonts w:ascii="Times New Roman" w:hAnsi="Times New Roman" w:cs="Times New Roman"/>
                <w:sz w:val="24"/>
                <w:lang w:val="et-EE"/>
              </w:rPr>
              <w:t>7</w:t>
            </w:r>
            <w:r w:rsidR="003A47A5" w:rsidRPr="004439DC">
              <w:rPr>
                <w:rFonts w:ascii="Times New Roman" w:hAnsi="Times New Roman" w:cs="Times New Roman"/>
                <w:sz w:val="24"/>
                <w:lang w:val="et-EE"/>
              </w:rPr>
              <w:t>509</w:t>
            </w:r>
            <w:r w:rsidRPr="004439DC">
              <w:rPr>
                <w:rFonts w:ascii="Times New Roman" w:hAnsi="Times New Roman" w:cs="Times New Roman"/>
                <w:sz w:val="24"/>
                <w:lang w:val="et-EE"/>
              </w:rPr>
              <w:t xml:space="preserve"> </w:t>
            </w:r>
          </w:p>
        </w:tc>
      </w:tr>
    </w:tbl>
    <w:p w14:paraId="1729B068" w14:textId="77777777" w:rsidR="00023076" w:rsidRPr="004439DC" w:rsidRDefault="00023076" w:rsidP="009A0E35">
      <w:pPr>
        <w:jc w:val="both"/>
        <w:rPr>
          <w:rFonts w:ascii="Times New Roman" w:hAnsi="Times New Roman" w:cs="Times New Roman"/>
          <w:sz w:val="24"/>
          <w:lang w:val="et-EE"/>
        </w:rPr>
      </w:pPr>
    </w:p>
    <w:p w14:paraId="06DE6167" w14:textId="77777777" w:rsidR="003511DB" w:rsidRPr="004439DC" w:rsidRDefault="003511DB" w:rsidP="009A0E35">
      <w:pPr>
        <w:jc w:val="both"/>
        <w:rPr>
          <w:rFonts w:ascii="Times New Roman" w:hAnsi="Times New Roman" w:cs="Times New Roman"/>
          <w:sz w:val="24"/>
          <w:lang w:val="et-EE"/>
        </w:rPr>
      </w:pPr>
    </w:p>
    <w:p w14:paraId="0F371F6E" w14:textId="384996C9" w:rsidR="003A76F0" w:rsidRPr="004439DC" w:rsidRDefault="003A76F0" w:rsidP="003A76F0">
      <w:pPr>
        <w:jc w:val="both"/>
        <w:rPr>
          <w:rFonts w:ascii="Times New Roman" w:hAnsi="Times New Roman" w:cs="Times New Roman"/>
          <w:sz w:val="24"/>
          <w:lang w:val="et-EE"/>
        </w:rPr>
      </w:pPr>
      <w:r w:rsidRPr="004439DC">
        <w:rPr>
          <w:rFonts w:ascii="Times New Roman" w:hAnsi="Times New Roman" w:cs="Times New Roman"/>
          <w:b/>
          <w:sz w:val="24"/>
          <w:lang w:val="et-EE"/>
        </w:rPr>
        <w:t>Ettepanek</w:t>
      </w:r>
      <w:r w:rsidR="00310395" w:rsidRPr="004439DC">
        <w:rPr>
          <w:rFonts w:ascii="Times New Roman" w:hAnsi="Times New Roman" w:cs="Times New Roman"/>
          <w:b/>
          <w:sz w:val="24"/>
          <w:lang w:val="et-EE"/>
        </w:rPr>
        <w:t xml:space="preserve"> avalikuks uurimiseks</w:t>
      </w:r>
    </w:p>
    <w:p w14:paraId="50BD7C54" w14:textId="77777777" w:rsidR="003A76F0" w:rsidRPr="004439DC" w:rsidRDefault="003A76F0" w:rsidP="003A76F0">
      <w:pPr>
        <w:jc w:val="both"/>
        <w:rPr>
          <w:rFonts w:ascii="Times New Roman" w:hAnsi="Times New Roman" w:cs="Times New Roman"/>
          <w:sz w:val="24"/>
          <w:lang w:val="et-EE"/>
        </w:rPr>
      </w:pPr>
    </w:p>
    <w:p w14:paraId="1C375633" w14:textId="72237F95" w:rsidR="003A76F0" w:rsidRPr="004439DC" w:rsidRDefault="00C3105A" w:rsidP="00310395">
      <w:pPr>
        <w:spacing w:before="120" w:after="120"/>
        <w:jc w:val="both"/>
        <w:rPr>
          <w:rFonts w:ascii="Times New Roman" w:hAnsi="Times New Roman" w:cs="Times New Roman"/>
          <w:sz w:val="24"/>
          <w:lang w:val="et-EE"/>
        </w:rPr>
      </w:pPr>
      <w:r w:rsidRPr="004439DC">
        <w:rPr>
          <w:rFonts w:ascii="Times New Roman" w:hAnsi="Times New Roman" w:cs="Times New Roman"/>
          <w:sz w:val="24"/>
          <w:lang w:val="et-EE"/>
        </w:rPr>
        <w:t xml:space="preserve">Harju Maakohtu menetluses on </w:t>
      </w:r>
      <w:bookmarkStart w:id="0" w:name="_Hlk161657238"/>
      <w:r w:rsidR="003A47A5" w:rsidRPr="004439DC">
        <w:rPr>
          <w:rFonts w:ascii="Times New Roman" w:hAnsi="Times New Roman" w:cs="Times New Roman"/>
          <w:sz w:val="24"/>
          <w:lang w:val="et-EE"/>
        </w:rPr>
        <w:t>DataCap OÜ (</w:t>
      </w:r>
      <w:r w:rsidR="003A47A5" w:rsidRPr="004439DC">
        <w:rPr>
          <w:rFonts w:ascii="Times New Roman" w:eastAsia="Calibri" w:hAnsi="Times New Roman" w:cs="Times New Roman"/>
          <w:sz w:val="24"/>
          <w:lang w:val="et-EE"/>
        </w:rPr>
        <w:t>registrikood</w:t>
      </w:r>
      <w:r w:rsidR="003A47A5" w:rsidRPr="004439DC">
        <w:rPr>
          <w:rFonts w:ascii="Times New Roman" w:hAnsi="Times New Roman" w:cs="Times New Roman"/>
          <w:sz w:val="24"/>
          <w:lang w:val="et-EE"/>
        </w:rPr>
        <w:t xml:space="preserve"> 14855260)</w:t>
      </w:r>
      <w:r w:rsidR="003A47A5" w:rsidRPr="004439DC">
        <w:rPr>
          <w:lang w:val="et-EE"/>
        </w:rPr>
        <w:t xml:space="preserve"> </w:t>
      </w:r>
      <w:r w:rsidR="00731813" w:rsidRPr="004439DC">
        <w:rPr>
          <w:lang w:val="et-EE"/>
        </w:rPr>
        <w:t xml:space="preserve"> </w:t>
      </w:r>
      <w:bookmarkEnd w:id="0"/>
      <w:r w:rsidRPr="004439DC">
        <w:rPr>
          <w:rFonts w:ascii="Times New Roman" w:hAnsi="Times New Roman" w:cs="Times New Roman"/>
          <w:sz w:val="24"/>
          <w:lang w:val="et-EE"/>
        </w:rPr>
        <w:t>pankrotiavaldus.</w:t>
      </w:r>
    </w:p>
    <w:p w14:paraId="7A3D26AE" w14:textId="77777777" w:rsidR="00310395" w:rsidRPr="004439DC" w:rsidRDefault="00310395" w:rsidP="00310395">
      <w:pPr>
        <w:spacing w:before="120" w:after="120"/>
        <w:jc w:val="both"/>
        <w:rPr>
          <w:rFonts w:ascii="Times New Roman" w:hAnsi="Times New Roman" w:cs="Times New Roman"/>
          <w:sz w:val="24"/>
          <w:lang w:val="et-EE"/>
        </w:rPr>
      </w:pPr>
      <w:r w:rsidRPr="004439DC">
        <w:rPr>
          <w:rFonts w:ascii="Times New Roman" w:hAnsi="Times New Roman" w:cs="Times New Roman"/>
          <w:sz w:val="24"/>
          <w:lang w:val="et-EE"/>
        </w:rPr>
        <w:t>Kohus tegi pankrotiseaduse (Pankrs) § 30 lg 1 alusel deposiidimääruse, kuid huvitatud isikud deposiiti tasunud ei ole ning kohus peaks menetluse lõpetama raugemisega.</w:t>
      </w:r>
    </w:p>
    <w:p w14:paraId="777D62E7" w14:textId="7C6B28A3" w:rsidR="003A47A5" w:rsidRPr="004439DC" w:rsidRDefault="00605D59" w:rsidP="00605D59">
      <w:pPr>
        <w:spacing w:before="40" w:after="40"/>
        <w:jc w:val="both"/>
        <w:rPr>
          <w:rFonts w:ascii="Times New Roman" w:hAnsi="Times New Roman" w:cs="Times New Roman"/>
          <w:bCs/>
          <w:sz w:val="24"/>
          <w:lang w:val="et-EE" w:eastAsia="et-EE"/>
        </w:rPr>
      </w:pPr>
      <w:r w:rsidRPr="004439DC">
        <w:rPr>
          <w:rFonts w:ascii="Times New Roman" w:hAnsi="Times New Roman" w:cs="Times New Roman"/>
          <w:sz w:val="24"/>
          <w:lang w:val="et-EE"/>
        </w:rPr>
        <w:t xml:space="preserve">Ajutise pankrotihalduri hinnangul on maksejõuetuse tekkimise põhjuseks muu asjaolu </w:t>
      </w:r>
      <w:r w:rsidR="004439DC">
        <w:rPr>
          <w:rFonts w:ascii="Times New Roman" w:hAnsi="Times New Roman" w:cs="Times New Roman"/>
          <w:sz w:val="24"/>
          <w:lang w:val="et-EE"/>
        </w:rPr>
        <w:br/>
      </w:r>
      <w:r w:rsidRPr="004439DC">
        <w:rPr>
          <w:rFonts w:ascii="Times New Roman" w:hAnsi="Times New Roman" w:cs="Times New Roman"/>
          <w:sz w:val="24"/>
          <w:lang w:val="et-EE"/>
        </w:rPr>
        <w:t xml:space="preserve">PankrS § 22 lg 5 tähenduses. </w:t>
      </w:r>
      <w:r w:rsidR="004439DC">
        <w:rPr>
          <w:rFonts w:ascii="Times New Roman" w:hAnsi="Times New Roman" w:cs="Times New Roman"/>
          <w:bCs/>
          <w:sz w:val="24"/>
          <w:lang w:val="et-EE" w:eastAsia="et-EE"/>
        </w:rPr>
        <w:t>V</w:t>
      </w:r>
      <w:r w:rsidR="003A47A5" w:rsidRPr="004439DC">
        <w:rPr>
          <w:rFonts w:ascii="Times New Roman" w:hAnsi="Times New Roman" w:cs="Times New Roman"/>
          <w:bCs/>
          <w:sz w:val="24"/>
          <w:lang w:val="et-EE" w:eastAsia="et-EE"/>
        </w:rPr>
        <w:t xml:space="preserve">õlgnikul on teadaolevaid kohustusi kokku </w:t>
      </w:r>
      <w:r w:rsidR="003A47A5" w:rsidRPr="004439DC">
        <w:rPr>
          <w:rFonts w:ascii="Times New Roman" w:eastAsia="Times New Roman" w:hAnsi="Times New Roman" w:cs="Times New Roman"/>
          <w:bCs/>
          <w:sz w:val="24"/>
          <w:lang w:val="et-EE" w:eastAsia="et-EE"/>
        </w:rPr>
        <w:t>127 606,93 eurot</w:t>
      </w:r>
      <w:r w:rsidR="003A47A5" w:rsidRPr="004439DC">
        <w:rPr>
          <w:rFonts w:ascii="Times New Roman" w:hAnsi="Times New Roman" w:cs="Times New Roman"/>
          <w:bCs/>
          <w:sz w:val="24"/>
          <w:lang w:val="et-EE" w:eastAsia="et-EE"/>
        </w:rPr>
        <w:t xml:space="preserve"> ulatuses. Samas on võlgnikul ainsaks varaks vanad ja peamiseks töövahendiks olnud arvutid, millel realiseerimisväärtus puudub. Võlgnikul puudub majandustegevus, millest tulenevalt puudub võimalus katta kohustusi jooksvate tulude arvelt. Võlgnik on muutunud maksejõuetuks ja see ei ole ajutine.</w:t>
      </w:r>
    </w:p>
    <w:p w14:paraId="0EA7BA27" w14:textId="77777777" w:rsidR="003A47A5" w:rsidRPr="004439DC" w:rsidRDefault="003A47A5" w:rsidP="00605D59">
      <w:pPr>
        <w:jc w:val="both"/>
        <w:rPr>
          <w:rFonts w:ascii="Times New Roman" w:hAnsi="Times New Roman" w:cs="Times New Roman"/>
          <w:sz w:val="24"/>
          <w:lang w:val="et-EE"/>
        </w:rPr>
      </w:pPr>
    </w:p>
    <w:p w14:paraId="1BBFF014" w14:textId="5AAC1CCF" w:rsidR="00605D59" w:rsidRPr="004439DC" w:rsidRDefault="00605D59" w:rsidP="00605D59">
      <w:pPr>
        <w:jc w:val="both"/>
        <w:rPr>
          <w:rFonts w:ascii="Times New Roman" w:hAnsi="Times New Roman" w:cs="Times New Roman"/>
          <w:sz w:val="24"/>
          <w:lang w:val="et-EE"/>
        </w:rPr>
      </w:pPr>
      <w:r w:rsidRPr="004439DC">
        <w:rPr>
          <w:rFonts w:ascii="Times New Roman" w:hAnsi="Times New Roman" w:cs="Times New Roman"/>
          <w:b/>
          <w:sz w:val="24"/>
          <w:lang w:val="et-EE"/>
        </w:rPr>
        <w:t xml:space="preserve">Kohus teeb Teile PankrS § 30 lg 5 alusel ettepaneku esitada avaldus võlgniku pankrotimenetluse läbiviimiseks avaliku uurimisena. Avalduse esitamise tähtpäev on </w:t>
      </w:r>
      <w:r w:rsidR="004439DC">
        <w:rPr>
          <w:rFonts w:ascii="Times New Roman" w:hAnsi="Times New Roman" w:cs="Times New Roman"/>
          <w:b/>
          <w:sz w:val="24"/>
          <w:lang w:val="et-EE"/>
        </w:rPr>
        <w:t>28</w:t>
      </w:r>
      <w:r w:rsidRPr="004439DC">
        <w:rPr>
          <w:rFonts w:ascii="Times New Roman" w:hAnsi="Times New Roman" w:cs="Times New Roman"/>
          <w:b/>
          <w:sz w:val="24"/>
          <w:lang w:val="et-EE"/>
        </w:rPr>
        <w:t>.03.2025.</w:t>
      </w:r>
    </w:p>
    <w:p w14:paraId="7694BA2C" w14:textId="77777777" w:rsidR="003A76F0" w:rsidRPr="004439DC" w:rsidRDefault="003A76F0" w:rsidP="00310395">
      <w:pPr>
        <w:spacing w:before="120" w:after="120"/>
        <w:contextualSpacing/>
        <w:jc w:val="both"/>
        <w:rPr>
          <w:rFonts w:ascii="Times New Roman" w:hAnsi="Times New Roman" w:cs="Times New Roman"/>
          <w:sz w:val="24"/>
          <w:lang w:val="et-EE"/>
        </w:rPr>
      </w:pPr>
    </w:p>
    <w:p w14:paraId="42B7241E" w14:textId="77777777" w:rsidR="003A76F0" w:rsidRPr="004439DC" w:rsidRDefault="003A76F0" w:rsidP="00310395">
      <w:pPr>
        <w:spacing w:before="120" w:after="120"/>
        <w:contextualSpacing/>
        <w:jc w:val="both"/>
        <w:rPr>
          <w:rFonts w:ascii="Times New Roman" w:hAnsi="Times New Roman" w:cs="Times New Roman"/>
          <w:sz w:val="24"/>
          <w:lang w:val="et-EE"/>
        </w:rPr>
      </w:pPr>
      <w:r w:rsidRPr="004439DC">
        <w:rPr>
          <w:rFonts w:ascii="Times New Roman" w:hAnsi="Times New Roman" w:cs="Times New Roman"/>
          <w:sz w:val="24"/>
          <w:lang w:val="et-EE"/>
        </w:rPr>
        <w:t>Lugupidamisega</w:t>
      </w:r>
    </w:p>
    <w:p w14:paraId="15EBBDB7" w14:textId="77777777" w:rsidR="0074548B" w:rsidRPr="004439DC" w:rsidRDefault="0074548B" w:rsidP="00310395">
      <w:pPr>
        <w:spacing w:before="120" w:after="120"/>
        <w:contextualSpacing/>
        <w:jc w:val="both"/>
        <w:rPr>
          <w:rFonts w:ascii="Times New Roman" w:hAnsi="Times New Roman" w:cs="Times New Roman"/>
          <w:sz w:val="24"/>
          <w:lang w:val="et-EE"/>
        </w:rPr>
      </w:pPr>
    </w:p>
    <w:p w14:paraId="30A054F2" w14:textId="11E78FD9" w:rsidR="0074548B" w:rsidRPr="004439DC" w:rsidRDefault="00880FAC" w:rsidP="00310395">
      <w:pPr>
        <w:spacing w:before="120" w:after="120"/>
        <w:contextualSpacing/>
        <w:jc w:val="both"/>
        <w:rPr>
          <w:rFonts w:ascii="Times New Roman" w:hAnsi="Times New Roman" w:cs="Times New Roman"/>
          <w:sz w:val="24"/>
          <w:lang w:val="et-EE"/>
        </w:rPr>
      </w:pPr>
      <w:r w:rsidRPr="004439DC">
        <w:rPr>
          <w:rFonts w:ascii="Times New Roman" w:hAnsi="Times New Roman" w:cs="Times New Roman"/>
          <w:sz w:val="24"/>
          <w:lang w:val="et-EE"/>
        </w:rPr>
        <w:t>/</w:t>
      </w:r>
      <w:r w:rsidRPr="004439DC">
        <w:rPr>
          <w:rFonts w:ascii="Times New Roman" w:hAnsi="Times New Roman" w:cs="Times New Roman"/>
          <w:i/>
          <w:sz w:val="24"/>
          <w:lang w:val="et-EE"/>
        </w:rPr>
        <w:t>allkirjastatud digitaalselt</w:t>
      </w:r>
      <w:r w:rsidRPr="004439DC">
        <w:rPr>
          <w:rFonts w:ascii="Times New Roman" w:hAnsi="Times New Roman" w:cs="Times New Roman"/>
          <w:sz w:val="24"/>
          <w:lang w:val="et-EE"/>
        </w:rPr>
        <w:t>/</w:t>
      </w:r>
    </w:p>
    <w:p w14:paraId="2BCA369B" w14:textId="77777777" w:rsidR="00023076" w:rsidRPr="004439DC" w:rsidRDefault="00023076" w:rsidP="00310395">
      <w:pPr>
        <w:spacing w:before="120" w:after="120"/>
        <w:contextualSpacing/>
        <w:jc w:val="both"/>
        <w:rPr>
          <w:rFonts w:ascii="Times New Roman" w:hAnsi="Times New Roman" w:cs="Times New Roman"/>
          <w:sz w:val="24"/>
          <w:lang w:val="et-EE"/>
        </w:rPr>
      </w:pPr>
    </w:p>
    <w:p w14:paraId="26E99F1F" w14:textId="7F2439CC" w:rsidR="00C3105A" w:rsidRPr="004439DC" w:rsidRDefault="00B76737" w:rsidP="00310395">
      <w:pPr>
        <w:spacing w:before="120" w:after="120"/>
        <w:contextualSpacing/>
        <w:jc w:val="both"/>
        <w:rPr>
          <w:rFonts w:ascii="Times New Roman" w:hAnsi="Times New Roman" w:cs="Times New Roman"/>
          <w:sz w:val="24"/>
          <w:lang w:val="et-EE"/>
        </w:rPr>
      </w:pPr>
      <w:r w:rsidRPr="004439DC">
        <w:rPr>
          <w:rFonts w:ascii="Times New Roman" w:hAnsi="Times New Roman" w:cs="Times New Roman"/>
          <w:sz w:val="24"/>
          <w:lang w:val="et-EE"/>
        </w:rPr>
        <w:t>Priit Lember</w:t>
      </w:r>
    </w:p>
    <w:p w14:paraId="2B4D0177" w14:textId="0F0E1BBA" w:rsidR="00B76737" w:rsidRPr="004439DC" w:rsidRDefault="00023076" w:rsidP="00310395">
      <w:pPr>
        <w:spacing w:before="120" w:after="120"/>
        <w:jc w:val="both"/>
        <w:rPr>
          <w:rFonts w:ascii="Times New Roman" w:hAnsi="Times New Roman" w:cs="Times New Roman"/>
          <w:sz w:val="24"/>
          <w:lang w:val="et-EE"/>
        </w:rPr>
      </w:pPr>
      <w:r w:rsidRPr="004439DC">
        <w:rPr>
          <w:rFonts w:ascii="Times New Roman" w:hAnsi="Times New Roman" w:cs="Times New Roman"/>
          <w:sz w:val="24"/>
          <w:lang w:val="et-EE"/>
        </w:rPr>
        <w:t>K</w:t>
      </w:r>
      <w:r w:rsidR="00B76737" w:rsidRPr="004439DC">
        <w:rPr>
          <w:rFonts w:ascii="Times New Roman" w:hAnsi="Times New Roman" w:cs="Times New Roman"/>
          <w:sz w:val="24"/>
          <w:lang w:val="et-EE"/>
        </w:rPr>
        <w:t>ohtunik</w:t>
      </w:r>
    </w:p>
    <w:sectPr w:rsidR="00B76737" w:rsidRPr="004439DC"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Footer"/>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7386EE19" w:rsidR="00E349D5" w:rsidRPr="009C6417" w:rsidRDefault="00E349D5" w:rsidP="003240A9">
                          <w:pPr>
                            <w:pStyle w:val="Heading1"/>
                            <w:jc w:val="center"/>
                            <w:rPr>
                              <w:rStyle w:val="Hy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yperlink"/>
                              <w:rFonts w:cs="Arial"/>
                              <w:color w:val="FFFFFF" w:themeColor="background1"/>
                              <w:sz w:val="18"/>
                              <w:szCs w:val="18"/>
                            </w:rPr>
                            <w:t xml:space="preserve">Lisainfo: </w:t>
                          </w:r>
                          <w:hyperlink r:id="rId1" w:history="1">
                            <w:r w:rsidRPr="009C6417">
                              <w:rPr>
                                <w:rStyle w:val="Hy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7386EE19" w:rsidR="00E349D5" w:rsidRPr="009C6417" w:rsidRDefault="00E349D5" w:rsidP="003240A9">
                    <w:pPr>
                      <w:pStyle w:val="Pealkiri1"/>
                      <w:jc w:val="center"/>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Header"/>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55A"/>
    <w:multiLevelType w:val="hybridMultilevel"/>
    <w:tmpl w:val="87101B6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5BE4A56"/>
    <w:multiLevelType w:val="hybridMultilevel"/>
    <w:tmpl w:val="C39827E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792C6A51"/>
    <w:multiLevelType w:val="hybridMultilevel"/>
    <w:tmpl w:val="F4FABF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187641105">
    <w:abstractNumId w:val="2"/>
  </w:num>
  <w:num w:numId="2" w16cid:durableId="2102794400">
    <w:abstractNumId w:val="1"/>
  </w:num>
  <w:num w:numId="3" w16cid:durableId="177243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B3E"/>
    <w:rsid w:val="00023076"/>
    <w:rsid w:val="00026550"/>
    <w:rsid w:val="0004544D"/>
    <w:rsid w:val="0007520C"/>
    <w:rsid w:val="000A6021"/>
    <w:rsid w:val="000B420E"/>
    <w:rsid w:val="000C1FC3"/>
    <w:rsid w:val="0012535B"/>
    <w:rsid w:val="001518BE"/>
    <w:rsid w:val="001710AB"/>
    <w:rsid w:val="00193688"/>
    <w:rsid w:val="001966E9"/>
    <w:rsid w:val="001B70CF"/>
    <w:rsid w:val="001E0D60"/>
    <w:rsid w:val="001F534D"/>
    <w:rsid w:val="00237BC7"/>
    <w:rsid w:val="00266EE0"/>
    <w:rsid w:val="002719AB"/>
    <w:rsid w:val="002B1449"/>
    <w:rsid w:val="002C25AA"/>
    <w:rsid w:val="002C34D8"/>
    <w:rsid w:val="002E48A4"/>
    <w:rsid w:val="002F1551"/>
    <w:rsid w:val="002F71A3"/>
    <w:rsid w:val="00310395"/>
    <w:rsid w:val="00322525"/>
    <w:rsid w:val="003240A9"/>
    <w:rsid w:val="003279AA"/>
    <w:rsid w:val="00345896"/>
    <w:rsid w:val="003511DB"/>
    <w:rsid w:val="003864CB"/>
    <w:rsid w:val="00387CEB"/>
    <w:rsid w:val="00394A14"/>
    <w:rsid w:val="003A47A5"/>
    <w:rsid w:val="003A76F0"/>
    <w:rsid w:val="003B3D56"/>
    <w:rsid w:val="003C08C5"/>
    <w:rsid w:val="003C3DD1"/>
    <w:rsid w:val="003D56C4"/>
    <w:rsid w:val="003F0460"/>
    <w:rsid w:val="003F32F8"/>
    <w:rsid w:val="003F6F57"/>
    <w:rsid w:val="004134D4"/>
    <w:rsid w:val="004365BC"/>
    <w:rsid w:val="004439DC"/>
    <w:rsid w:val="00473CC4"/>
    <w:rsid w:val="004900A5"/>
    <w:rsid w:val="00490EF5"/>
    <w:rsid w:val="00494C7C"/>
    <w:rsid w:val="004A1192"/>
    <w:rsid w:val="004D43EE"/>
    <w:rsid w:val="004D6C46"/>
    <w:rsid w:val="004E55EE"/>
    <w:rsid w:val="004F0BF2"/>
    <w:rsid w:val="00502DC8"/>
    <w:rsid w:val="0051481A"/>
    <w:rsid w:val="0055241F"/>
    <w:rsid w:val="00556AF6"/>
    <w:rsid w:val="00562369"/>
    <w:rsid w:val="00562726"/>
    <w:rsid w:val="00586DAE"/>
    <w:rsid w:val="005B03C6"/>
    <w:rsid w:val="005B2D84"/>
    <w:rsid w:val="005C24EE"/>
    <w:rsid w:val="005F7118"/>
    <w:rsid w:val="00605D59"/>
    <w:rsid w:val="00624FF9"/>
    <w:rsid w:val="00627EC8"/>
    <w:rsid w:val="0066220A"/>
    <w:rsid w:val="00663580"/>
    <w:rsid w:val="006A0A0B"/>
    <w:rsid w:val="006B725D"/>
    <w:rsid w:val="006E42F3"/>
    <w:rsid w:val="006F03E6"/>
    <w:rsid w:val="006F234A"/>
    <w:rsid w:val="0072440B"/>
    <w:rsid w:val="00731813"/>
    <w:rsid w:val="00743DCA"/>
    <w:rsid w:val="0074548B"/>
    <w:rsid w:val="0075617F"/>
    <w:rsid w:val="007625F9"/>
    <w:rsid w:val="00791DB2"/>
    <w:rsid w:val="007A1281"/>
    <w:rsid w:val="008260A6"/>
    <w:rsid w:val="008407AA"/>
    <w:rsid w:val="00873A81"/>
    <w:rsid w:val="008758B4"/>
    <w:rsid w:val="00880FAC"/>
    <w:rsid w:val="00886D6E"/>
    <w:rsid w:val="00893521"/>
    <w:rsid w:val="00897950"/>
    <w:rsid w:val="008A49AC"/>
    <w:rsid w:val="008B79B7"/>
    <w:rsid w:val="008F0FC9"/>
    <w:rsid w:val="00916FDC"/>
    <w:rsid w:val="009410E7"/>
    <w:rsid w:val="009716AD"/>
    <w:rsid w:val="00996CE0"/>
    <w:rsid w:val="009A0E35"/>
    <w:rsid w:val="009C6417"/>
    <w:rsid w:val="009E34F9"/>
    <w:rsid w:val="009E6260"/>
    <w:rsid w:val="00A071D7"/>
    <w:rsid w:val="00A252B8"/>
    <w:rsid w:val="00A40154"/>
    <w:rsid w:val="00A41454"/>
    <w:rsid w:val="00A7674E"/>
    <w:rsid w:val="00A87BC8"/>
    <w:rsid w:val="00AB361A"/>
    <w:rsid w:val="00B05A33"/>
    <w:rsid w:val="00B1243C"/>
    <w:rsid w:val="00B310B5"/>
    <w:rsid w:val="00B57933"/>
    <w:rsid w:val="00B76737"/>
    <w:rsid w:val="00B949FD"/>
    <w:rsid w:val="00BC39FA"/>
    <w:rsid w:val="00C3105A"/>
    <w:rsid w:val="00C52B62"/>
    <w:rsid w:val="00C80477"/>
    <w:rsid w:val="00C8651B"/>
    <w:rsid w:val="00CC25B3"/>
    <w:rsid w:val="00CC7F0B"/>
    <w:rsid w:val="00CD3E78"/>
    <w:rsid w:val="00CD5ECF"/>
    <w:rsid w:val="00CE278A"/>
    <w:rsid w:val="00CF0669"/>
    <w:rsid w:val="00D020A7"/>
    <w:rsid w:val="00D31399"/>
    <w:rsid w:val="00DA1915"/>
    <w:rsid w:val="00E10946"/>
    <w:rsid w:val="00E349D5"/>
    <w:rsid w:val="00E5144A"/>
    <w:rsid w:val="00E719D6"/>
    <w:rsid w:val="00E719F1"/>
    <w:rsid w:val="00E7252F"/>
    <w:rsid w:val="00E7437F"/>
    <w:rsid w:val="00E8147D"/>
    <w:rsid w:val="00E8752C"/>
    <w:rsid w:val="00E93A65"/>
    <w:rsid w:val="00E94688"/>
    <w:rsid w:val="00EB0DA6"/>
    <w:rsid w:val="00ED24E6"/>
    <w:rsid w:val="00ED49E1"/>
    <w:rsid w:val="00EE3824"/>
    <w:rsid w:val="00EE667C"/>
    <w:rsid w:val="00F07005"/>
    <w:rsid w:val="00F14807"/>
    <w:rsid w:val="00F678E7"/>
    <w:rsid w:val="00FB7E87"/>
    <w:rsid w:val="00FC186C"/>
    <w:rsid w:val="00FD2773"/>
    <w:rsid w:val="00FE1DAD"/>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07"/>
    <w:rPr>
      <w:rFonts w:ascii="Arial" w:hAnsi="Arial"/>
      <w:sz w:val="20"/>
    </w:rPr>
  </w:style>
  <w:style w:type="paragraph" w:styleId="Heading1">
    <w:name w:val="heading 1"/>
    <w:basedOn w:val="Normal"/>
    <w:next w:val="Normal"/>
    <w:link w:val="Heading1Char"/>
    <w:uiPriority w:val="9"/>
    <w:qFormat/>
    <w:rsid w:val="00F14807"/>
    <w:pPr>
      <w:jc w:val="both"/>
      <w:outlineLvl w:val="0"/>
    </w:pPr>
    <w:rPr>
      <w:rFonts w:eastAsiaTheme="minorEastAsia"/>
      <w:b/>
      <w:bCs/>
      <w:szCs w:val="44"/>
      <w:lang w:val="et-EE"/>
    </w:rPr>
  </w:style>
  <w:style w:type="paragraph" w:styleId="Heading2">
    <w:name w:val="heading 2"/>
    <w:basedOn w:val="Normal"/>
    <w:next w:val="Normal"/>
    <w:link w:val="Heading2Char"/>
    <w:uiPriority w:val="9"/>
    <w:unhideWhenUsed/>
    <w:qFormat/>
    <w:rsid w:val="00F14807"/>
    <w:pPr>
      <w:jc w:val="both"/>
      <w:outlineLvl w:val="1"/>
    </w:pPr>
    <w:rPr>
      <w:rFonts w:eastAsiaTheme="minorEastAsia"/>
      <w:b/>
      <w:bCs/>
      <w:szCs w:val="28"/>
      <w:lang w:val="et-EE"/>
    </w:rPr>
  </w:style>
  <w:style w:type="paragraph" w:styleId="Heading3">
    <w:name w:val="heading 3"/>
    <w:basedOn w:val="Normal"/>
    <w:next w:val="Normal"/>
    <w:link w:val="Heading3Char"/>
    <w:uiPriority w:val="9"/>
    <w:unhideWhenUsed/>
    <w:qFormat/>
    <w:rsid w:val="00F14807"/>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F14807"/>
    <w:rPr>
      <w:rFonts w:ascii="Arial" w:eastAsiaTheme="minorEastAsia" w:hAnsi="Arial"/>
      <w:b/>
      <w:bCs/>
      <w:sz w:val="20"/>
      <w:szCs w:val="44"/>
      <w:lang w:val="et-EE"/>
    </w:rPr>
  </w:style>
  <w:style w:type="paragraph" w:styleId="NoSpacing">
    <w:name w:val="No Spacing"/>
    <w:basedOn w:val="Normal"/>
    <w:uiPriority w:val="1"/>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F14807"/>
    <w:rPr>
      <w:rFonts w:ascii="Arial" w:eastAsiaTheme="minorEastAsia" w:hAnsi="Arial"/>
      <w:b/>
      <w:bCs/>
      <w:sz w:val="20"/>
      <w:szCs w:val="28"/>
      <w:lang w:val="et-EE"/>
    </w:rPr>
  </w:style>
  <w:style w:type="character" w:styleId="Hyperlink">
    <w:name w:val="Hyperlink"/>
    <w:basedOn w:val="DefaultParagraphFont"/>
    <w:uiPriority w:val="99"/>
    <w:unhideWhenUsed/>
    <w:rsid w:val="00A252B8"/>
    <w:rPr>
      <w:color w:val="0563C1" w:themeColor="hyperlink"/>
      <w:u w:val="single"/>
    </w:rPr>
  </w:style>
  <w:style w:type="character" w:customStyle="1" w:styleId="Heading3Char">
    <w:name w:val="Heading 3 Char"/>
    <w:basedOn w:val="DefaultParagraphFont"/>
    <w:link w:val="Heading3"/>
    <w:uiPriority w:val="9"/>
    <w:rsid w:val="00F14807"/>
    <w:rPr>
      <w:rFonts w:ascii="Arial" w:eastAsiaTheme="majorEastAsia" w:hAnsi="Arial" w:cstheme="majorBidi"/>
      <w:i/>
      <w:sz w:val="20"/>
    </w:rPr>
  </w:style>
  <w:style w:type="character" w:customStyle="1" w:styleId="Heading4Char">
    <w:name w:val="Heading 4 Char"/>
    <w:basedOn w:val="DefaultParagraphFont"/>
    <w:link w:val="Heading4"/>
    <w:uiPriority w:val="9"/>
    <w:rsid w:val="00F1480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F1480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1480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F1480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F1480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F14807"/>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F14807"/>
    <w:rPr>
      <w:rFonts w:ascii="Arial" w:eastAsiaTheme="majorEastAsia" w:hAnsi="Arial" w:cstheme="majorBidi"/>
      <w:b/>
      <w:caps/>
      <w:spacing w:val="-10"/>
      <w:kern w:val="28"/>
      <w:sz w:val="20"/>
      <w:szCs w:val="56"/>
    </w:rPr>
  </w:style>
  <w:style w:type="paragraph" w:styleId="Subtitle">
    <w:name w:val="Subtitle"/>
    <w:basedOn w:val="Normal"/>
    <w:next w:val="Normal"/>
    <w:link w:val="SubtitleChar"/>
    <w:uiPriority w:val="11"/>
    <w:qFormat/>
    <w:rsid w:val="00F14807"/>
    <w:pPr>
      <w:numPr>
        <w:ilvl w:val="1"/>
      </w:numPr>
      <w:spacing w:after="160"/>
    </w:pPr>
    <w:rPr>
      <w:rFonts w:eastAsiaTheme="minorEastAsia"/>
      <w:b/>
      <w:spacing w:val="15"/>
      <w:szCs w:val="22"/>
    </w:rPr>
  </w:style>
  <w:style w:type="character" w:customStyle="1" w:styleId="SubtitleChar">
    <w:name w:val="Subtitle Char"/>
    <w:basedOn w:val="DefaultParagraphFont"/>
    <w:link w:val="Subtitle"/>
    <w:uiPriority w:val="11"/>
    <w:rsid w:val="00F14807"/>
    <w:rPr>
      <w:rFonts w:ascii="Arial" w:eastAsiaTheme="minorEastAsia" w:hAnsi="Arial"/>
      <w:b/>
      <w:spacing w:val="15"/>
      <w:sz w:val="20"/>
      <w:szCs w:val="22"/>
    </w:rPr>
  </w:style>
  <w:style w:type="character" w:styleId="Strong">
    <w:name w:val="Strong"/>
    <w:basedOn w:val="DefaultParagraphFont"/>
    <w:uiPriority w:val="22"/>
    <w:qFormat/>
    <w:rsid w:val="00F14807"/>
    <w:rPr>
      <w:b/>
      <w:bCs/>
    </w:rPr>
  </w:style>
  <w:style w:type="character" w:styleId="UnresolvedMention">
    <w:name w:val="Unresolved Mention"/>
    <w:basedOn w:val="DefaultParagraphFont"/>
    <w:uiPriority w:val="99"/>
    <w:semiHidden/>
    <w:unhideWhenUsed/>
    <w:rsid w:val="009C6417"/>
    <w:rPr>
      <w:color w:val="605E5C"/>
      <w:shd w:val="clear" w:color="auto" w:fill="E1DFDD"/>
    </w:rPr>
  </w:style>
  <w:style w:type="character" w:customStyle="1" w:styleId="stl05">
    <w:name w:val="stl_05"/>
    <w:basedOn w:val="DefaultParagraphFont"/>
    <w:rsid w:val="00C80477"/>
  </w:style>
  <w:style w:type="paragraph" w:styleId="ListParagraph">
    <w:name w:val="List Paragraph"/>
    <w:basedOn w:val="Normal"/>
    <w:uiPriority w:val="34"/>
    <w:rsid w:val="00A7674E"/>
    <w:pPr>
      <w:ind w:left="720"/>
      <w:contextualSpacing/>
    </w:pPr>
  </w:style>
  <w:style w:type="table" w:styleId="TableGrid">
    <w:name w:val="Table Grid"/>
    <w:basedOn w:val="TableNormal"/>
    <w:uiPriority w:val="39"/>
    <w:rsid w:val="003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6227">
      <w:bodyDiv w:val="1"/>
      <w:marLeft w:val="0"/>
      <w:marRight w:val="0"/>
      <w:marTop w:val="0"/>
      <w:marBottom w:val="0"/>
      <w:divBdr>
        <w:top w:val="none" w:sz="0" w:space="0" w:color="auto"/>
        <w:left w:val="none" w:sz="0" w:space="0" w:color="auto"/>
        <w:bottom w:val="none" w:sz="0" w:space="0" w:color="auto"/>
        <w:right w:val="none" w:sz="0" w:space="0" w:color="auto"/>
      </w:divBdr>
      <w:divsChild>
        <w:div w:id="11723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F3F-A4A5-4611-9210-574541B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930</Characters>
  <Application>Microsoft Office Word</Application>
  <DocSecurity>0</DocSecurity>
  <Lines>7</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Jänes</dc:creator>
  <cp:keywords/>
  <dc:description/>
  <cp:lastModifiedBy>Priit Lember</cp:lastModifiedBy>
  <cp:revision>3</cp:revision>
  <cp:lastPrinted>2024-01-09T07:48:00Z</cp:lastPrinted>
  <dcterms:created xsi:type="dcterms:W3CDTF">2025-02-14T10:53:00Z</dcterms:created>
  <dcterms:modified xsi:type="dcterms:W3CDTF">2025-02-28T09:17:00Z</dcterms:modified>
</cp:coreProperties>
</file>